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BEED7" w14:textId="5FF90749" w:rsidR="00D71650" w:rsidRDefault="00D71650" w:rsidP="00D71650">
      <w:pPr>
        <w:jc w:val="center"/>
        <w:rPr>
          <w:b/>
          <w:bCs/>
        </w:rPr>
      </w:pPr>
      <w:r>
        <w:rPr>
          <w:b/>
          <w:bCs/>
        </w:rPr>
        <w:t>Professional Disclosure Statement</w:t>
      </w:r>
      <w:r w:rsidR="00100F18">
        <w:rPr>
          <w:b/>
          <w:bCs/>
        </w:rPr>
        <w:t xml:space="preserve"> </w:t>
      </w:r>
    </w:p>
    <w:p w14:paraId="6F9976D9" w14:textId="458E182F" w:rsidR="00100F18" w:rsidRDefault="00100F18" w:rsidP="00D71650">
      <w:pPr>
        <w:jc w:val="center"/>
        <w:rPr>
          <w:b/>
          <w:bCs/>
        </w:rPr>
      </w:pPr>
    </w:p>
    <w:p w14:paraId="77429E09" w14:textId="6CDAA718" w:rsidR="00100F18" w:rsidRPr="00D71650" w:rsidRDefault="00100F18" w:rsidP="00D71650">
      <w:pPr>
        <w:jc w:val="center"/>
        <w:rPr>
          <w:b/>
          <w:bCs/>
        </w:rPr>
      </w:pPr>
      <w:r>
        <w:rPr>
          <w:b/>
          <w:bCs/>
        </w:rPr>
        <w:t>Shafer Integrative Rehabilitation, LLC</w:t>
      </w:r>
    </w:p>
    <w:p w14:paraId="0A827396" w14:textId="77777777" w:rsidR="00D71650" w:rsidRDefault="00D71650"/>
    <w:p w14:paraId="09B5F9E5" w14:textId="7E5535BA" w:rsidR="00D71650" w:rsidRDefault="00D71650">
      <w:r>
        <w:t xml:space="preserve">Welcome to Better Living with Acquired Communication Disorders. </w:t>
      </w:r>
    </w:p>
    <w:p w14:paraId="0B3AA243" w14:textId="636F8DB3" w:rsidR="00D71650" w:rsidRDefault="00D71650"/>
    <w:p w14:paraId="1CA89342" w14:textId="2AF34101" w:rsidR="00D71650" w:rsidRDefault="00D71650">
      <w:r>
        <w:t>My name is Jennifer (Jenni) Shafer, and I earned my master’s in Rehabilitation Counseling and Psychology from the University of North Carolina (UNC) in 2009 and have been a Certified Rehabilitation Counselor since then (Commission on Rehabilitation Counselor Certification #111734). I have two years of direct client counseling experience and five years of assessing and treating clients with acquired communication disorders through my doctoral program and relevant research experience.</w:t>
      </w:r>
    </w:p>
    <w:p w14:paraId="7217B1D9" w14:textId="77777777" w:rsidR="00D71650" w:rsidRDefault="00D71650"/>
    <w:p w14:paraId="76DBC93F" w14:textId="77777777" w:rsidR="00D71650" w:rsidRPr="00D71650" w:rsidRDefault="00D71650" w:rsidP="00D71650">
      <w:r w:rsidRPr="00D71650">
        <w:t>In 2013, I sustained a traumatic brain injury, as well as aphasia, apraxia of speech, and right-sided hemiplegia. After a year of intensive speech therapy, I made the decision to return to school and entered the Speech and Hearing Sciences doctoral program at UNC in 2016. I earned my PhD in 2021 and accepted a postdoctoral fellowship in the Program on Integrative Medicine at UNC.</w:t>
      </w:r>
    </w:p>
    <w:p w14:paraId="4FD44E19" w14:textId="77777777" w:rsidR="00D71650" w:rsidRDefault="00D71650" w:rsidP="00D71650"/>
    <w:p w14:paraId="4FD9F161" w14:textId="59F2545F" w:rsidR="00D71650" w:rsidRPr="00D71650" w:rsidRDefault="00D71650" w:rsidP="00D71650">
      <w:r w:rsidRPr="00D71650">
        <w:t>Through my personal and professional experience, the need for counselors well-versed and trained in how to communicate with people who have acquired communication disorders and their families became clear. I work with people who are living with stroke, traumatic brain injury, dementia, and related diseases/disorders as well as their families and caregivers. My practice provides a comprehensive, holistic approach to living with (or caring for someone with) a communication disorder: how it impacts mental health, physical health, occupation, and relationships. My mission is to help improve quality of life for people with communication disorders and their loved ones through integrative counseling.</w:t>
      </w:r>
    </w:p>
    <w:p w14:paraId="2A7BE97A" w14:textId="77777777" w:rsidR="00D71650" w:rsidRDefault="00D71650"/>
    <w:p w14:paraId="5607B0E2" w14:textId="4AFA9F17" w:rsidR="00D71650" w:rsidRPr="00D71650" w:rsidRDefault="00D71650" w:rsidP="00D71650">
      <w:r w:rsidRPr="00D71650">
        <w:t>I offer a complimentary consultation prior to our first visit to determine how to best meet your needs.</w:t>
      </w:r>
      <w:r>
        <w:t xml:space="preserve"> </w:t>
      </w:r>
      <w:r w:rsidRPr="00D71650">
        <w:t>I provide in-person visits at my Carrboro office as well as virtual visits.</w:t>
      </w:r>
    </w:p>
    <w:p w14:paraId="0019B62E" w14:textId="7CC3E0AD" w:rsidR="00D71650" w:rsidRDefault="00D71650" w:rsidP="00D71650">
      <w:r w:rsidRPr="00D71650">
        <w:t>Virtual visits are confidential and HIPAA compliant</w:t>
      </w:r>
      <w:r>
        <w:t>.</w:t>
      </w:r>
    </w:p>
    <w:p w14:paraId="018F493C" w14:textId="70F923FD" w:rsidR="00D71650" w:rsidRDefault="00D71650" w:rsidP="00D71650"/>
    <w:p w14:paraId="447A052A" w14:textId="63AA4258" w:rsidR="00D71650" w:rsidRDefault="00D71650" w:rsidP="00D71650">
      <w:r>
        <w:t>Currently, I offer self-pay sessions.</w:t>
      </w:r>
      <w:r w:rsidR="004C17A2">
        <w:t xml:space="preserve"> </w:t>
      </w:r>
      <w:r>
        <w:t>The purpose of this is to make counseling services more accessible by mitigating the need for health insurance.</w:t>
      </w:r>
    </w:p>
    <w:p w14:paraId="1824EB03" w14:textId="77777777" w:rsidR="00D71650" w:rsidRDefault="00D71650" w:rsidP="00D71650"/>
    <w:p w14:paraId="5B5881E5" w14:textId="77777777" w:rsidR="00D71650" w:rsidRDefault="00D71650" w:rsidP="00D71650">
      <w:r>
        <w:t>My fee structure is below:</w:t>
      </w:r>
    </w:p>
    <w:p w14:paraId="6D7C03AF" w14:textId="77777777" w:rsidR="00D71650" w:rsidRDefault="00D71650" w:rsidP="00D71650"/>
    <w:p w14:paraId="49A63414" w14:textId="77777777" w:rsidR="00D71650" w:rsidRPr="00D71650" w:rsidRDefault="00D71650" w:rsidP="00D71650">
      <w:pPr>
        <w:rPr>
          <w:b/>
          <w:bCs/>
        </w:rPr>
      </w:pPr>
      <w:r w:rsidRPr="00D71650">
        <w:rPr>
          <w:b/>
          <w:bCs/>
        </w:rPr>
        <w:t>In-person</w:t>
      </w:r>
    </w:p>
    <w:p w14:paraId="0828C580" w14:textId="77777777" w:rsidR="00D71650" w:rsidRDefault="00D71650" w:rsidP="00D71650"/>
    <w:p w14:paraId="1F2D7800" w14:textId="77777777" w:rsidR="00D71650" w:rsidRDefault="00D71650" w:rsidP="00D71650">
      <w:r>
        <w:t>15-Minute phone consultation: complimentary</w:t>
      </w:r>
    </w:p>
    <w:p w14:paraId="2E6149D4" w14:textId="5FF9DD85" w:rsidR="00D71650" w:rsidRDefault="00D71650" w:rsidP="00D71650">
      <w:r>
        <w:t>60 minutes: $15</w:t>
      </w:r>
      <w:r w:rsidR="00100F18">
        <w:t>0</w:t>
      </w:r>
    </w:p>
    <w:p w14:paraId="655A1BD6" w14:textId="77777777" w:rsidR="00D71650" w:rsidRDefault="00D71650" w:rsidP="00D71650">
      <w:r>
        <w:t>Package rate (4 sessions): $540 ($135/session)</w:t>
      </w:r>
    </w:p>
    <w:p w14:paraId="377FE53F" w14:textId="77777777" w:rsidR="00D71650" w:rsidRDefault="00D71650" w:rsidP="00D71650"/>
    <w:p w14:paraId="0A0B9CD2" w14:textId="77777777" w:rsidR="00100F18" w:rsidRDefault="00100F18" w:rsidP="00D71650">
      <w:pPr>
        <w:rPr>
          <w:b/>
          <w:bCs/>
        </w:rPr>
      </w:pPr>
    </w:p>
    <w:p w14:paraId="4CEAC811" w14:textId="0FB41162" w:rsidR="00D71650" w:rsidRPr="00D71650" w:rsidRDefault="00D71650" w:rsidP="00D71650">
      <w:pPr>
        <w:rPr>
          <w:b/>
          <w:bCs/>
        </w:rPr>
      </w:pPr>
      <w:r w:rsidRPr="00D71650">
        <w:rPr>
          <w:b/>
          <w:bCs/>
        </w:rPr>
        <w:lastRenderedPageBreak/>
        <w:t>Virtual</w:t>
      </w:r>
    </w:p>
    <w:p w14:paraId="660A2085" w14:textId="77777777" w:rsidR="00D71650" w:rsidRDefault="00D71650" w:rsidP="00D71650"/>
    <w:p w14:paraId="2D8E812F" w14:textId="77777777" w:rsidR="00D71650" w:rsidRDefault="00D71650" w:rsidP="00D71650">
      <w:r>
        <w:t>15-Minute phone consultation: complimentary</w:t>
      </w:r>
    </w:p>
    <w:p w14:paraId="4EFEAD02" w14:textId="5FF5C1FD" w:rsidR="00D71650" w:rsidRDefault="00D71650" w:rsidP="00D71650">
      <w:r>
        <w:t>60 minutes: $15</w:t>
      </w:r>
      <w:r w:rsidR="00100F18">
        <w:t>0</w:t>
      </w:r>
    </w:p>
    <w:p w14:paraId="1B4003C4" w14:textId="77777777" w:rsidR="00D71650" w:rsidRDefault="00D71650" w:rsidP="00D71650">
      <w:r>
        <w:t>Package rate (4 sessions): $540 ($135/session)</w:t>
      </w:r>
    </w:p>
    <w:p w14:paraId="17CE2D61" w14:textId="77777777" w:rsidR="00D71650" w:rsidRDefault="00D71650" w:rsidP="00D71650"/>
    <w:p w14:paraId="01DD281C" w14:textId="408A6193" w:rsidR="00D71650" w:rsidRPr="00D71650" w:rsidRDefault="00D71650" w:rsidP="00D71650">
      <w:pPr>
        <w:rPr>
          <w:b/>
          <w:bCs/>
        </w:rPr>
      </w:pPr>
      <w:r w:rsidRPr="00D71650">
        <w:rPr>
          <w:b/>
          <w:bCs/>
        </w:rPr>
        <w:t>Group Counseling</w:t>
      </w:r>
    </w:p>
    <w:p w14:paraId="1C586C9A" w14:textId="77777777" w:rsidR="00D71650" w:rsidRDefault="00D71650" w:rsidP="00D71650"/>
    <w:p w14:paraId="074B0CCB" w14:textId="77777777" w:rsidR="00D71650" w:rsidRDefault="00D71650" w:rsidP="00D71650">
      <w:r>
        <w:t>60 minutes: $75/person (minimum 3 people/max 5 people per group)</w:t>
      </w:r>
    </w:p>
    <w:p w14:paraId="7CCF9F77" w14:textId="77777777" w:rsidR="00D71650" w:rsidRDefault="00D71650" w:rsidP="00D71650"/>
    <w:p w14:paraId="20E68CA9" w14:textId="3061407E" w:rsidR="00D71650" w:rsidRPr="00D71650" w:rsidRDefault="00D71650" w:rsidP="00D71650">
      <w:r>
        <w:t xml:space="preserve">I accept credit cards or checks. </w:t>
      </w:r>
      <w:r w:rsidRPr="00D71650">
        <w:rPr>
          <w:b/>
          <w:bCs/>
        </w:rPr>
        <w:t>If you have concerns about affording sessions, please contact me.</w:t>
      </w:r>
    </w:p>
    <w:p w14:paraId="70FC2471" w14:textId="77777777" w:rsidR="00D71650" w:rsidRPr="00D71650" w:rsidRDefault="00D71650">
      <w:pPr>
        <w:rPr>
          <w:rFonts w:cstheme="minorHAnsi"/>
        </w:rPr>
      </w:pPr>
    </w:p>
    <w:p w14:paraId="1629B19F" w14:textId="77777777" w:rsidR="00D71650" w:rsidRPr="00D71650" w:rsidRDefault="00D71650" w:rsidP="00D71650">
      <w:pPr>
        <w:rPr>
          <w:rFonts w:cstheme="minorHAnsi"/>
          <w:b/>
          <w:bCs/>
          <w:iCs/>
        </w:rPr>
      </w:pPr>
      <w:r w:rsidRPr="00D71650">
        <w:rPr>
          <w:rFonts w:cstheme="minorHAnsi"/>
          <w:b/>
          <w:bCs/>
          <w:iCs/>
        </w:rPr>
        <w:t>Client Confidentiality and Informed Consent:</w:t>
      </w:r>
    </w:p>
    <w:p w14:paraId="588FE894" w14:textId="77777777" w:rsidR="00D71650" w:rsidRPr="00D71650" w:rsidRDefault="00D71650" w:rsidP="00D71650">
      <w:pPr>
        <w:rPr>
          <w:rFonts w:cstheme="minorHAnsi"/>
          <w:i/>
        </w:rPr>
      </w:pPr>
    </w:p>
    <w:p w14:paraId="23DA66B9" w14:textId="193E4FB4" w:rsidR="00D71650" w:rsidRPr="00D71650" w:rsidRDefault="00D71650" w:rsidP="00D71650">
      <w:pPr>
        <w:rPr>
          <w:rFonts w:cstheme="minorHAnsi"/>
        </w:rPr>
      </w:pPr>
      <w:r>
        <w:rPr>
          <w:rFonts w:cstheme="minorHAnsi"/>
        </w:rPr>
        <w:t>I</w:t>
      </w:r>
      <w:r w:rsidRPr="00D71650">
        <w:rPr>
          <w:rFonts w:cstheme="minorHAnsi"/>
        </w:rPr>
        <w:t xml:space="preserve"> maintain the highest standards of confidentiality. Clients have access to their records if deemed therapeutically appropriate, and any information exchanged during counseling sessions remains confidential unless the client gives written permission for his or her records to be shared. However, there are a few exceptions in which I may need to breach confidentiality:</w:t>
      </w:r>
    </w:p>
    <w:p w14:paraId="0CA3870D" w14:textId="77777777" w:rsidR="00D71650" w:rsidRPr="00D71650" w:rsidRDefault="00D71650" w:rsidP="00D71650">
      <w:pPr>
        <w:rPr>
          <w:rFonts w:cstheme="minorHAnsi"/>
        </w:rPr>
      </w:pPr>
    </w:p>
    <w:p w14:paraId="7880A7E7" w14:textId="16D44AC7" w:rsidR="00D71650" w:rsidRPr="00D71650" w:rsidRDefault="00D71650" w:rsidP="00D71650">
      <w:pPr>
        <w:numPr>
          <w:ilvl w:val="1"/>
          <w:numId w:val="1"/>
        </w:numPr>
        <w:rPr>
          <w:rFonts w:cstheme="minorHAnsi"/>
        </w:rPr>
      </w:pPr>
      <w:r w:rsidRPr="00D71650">
        <w:rPr>
          <w:rFonts w:cstheme="minorHAnsi"/>
        </w:rPr>
        <w:t>while under supervision, as noted in this statement</w:t>
      </w:r>
    </w:p>
    <w:p w14:paraId="7AB6533B" w14:textId="77777777" w:rsidR="00D71650" w:rsidRPr="00D71650" w:rsidRDefault="00D71650" w:rsidP="00D71650">
      <w:pPr>
        <w:numPr>
          <w:ilvl w:val="1"/>
          <w:numId w:val="1"/>
        </w:numPr>
        <w:rPr>
          <w:rFonts w:cstheme="minorHAnsi"/>
        </w:rPr>
      </w:pPr>
      <w:r w:rsidRPr="00D71650">
        <w:rPr>
          <w:rFonts w:cstheme="minorHAnsi"/>
        </w:rPr>
        <w:t>if a client threatens to harm his or herself or others</w:t>
      </w:r>
    </w:p>
    <w:p w14:paraId="3FA40AA0" w14:textId="77777777" w:rsidR="00D71650" w:rsidRPr="00D71650" w:rsidRDefault="00D71650" w:rsidP="00D71650">
      <w:pPr>
        <w:numPr>
          <w:ilvl w:val="1"/>
          <w:numId w:val="1"/>
        </w:numPr>
        <w:rPr>
          <w:rFonts w:cstheme="minorHAnsi"/>
        </w:rPr>
      </w:pPr>
      <w:r w:rsidRPr="00D71650">
        <w:rPr>
          <w:rFonts w:cstheme="minorHAnsi"/>
        </w:rPr>
        <w:t>if there is any indication of child or elder abuse</w:t>
      </w:r>
    </w:p>
    <w:p w14:paraId="13387046" w14:textId="77777777" w:rsidR="00D71650" w:rsidRPr="00D71650" w:rsidRDefault="00D71650" w:rsidP="00D71650">
      <w:pPr>
        <w:numPr>
          <w:ilvl w:val="1"/>
          <w:numId w:val="1"/>
        </w:numPr>
        <w:rPr>
          <w:rFonts w:cstheme="minorHAnsi"/>
        </w:rPr>
      </w:pPr>
      <w:r w:rsidRPr="00D71650">
        <w:rPr>
          <w:rFonts w:cstheme="minorHAnsi"/>
        </w:rPr>
        <w:t>if there is any indication of abuse of individuals with disability</w:t>
      </w:r>
    </w:p>
    <w:p w14:paraId="7737E03A" w14:textId="77777777" w:rsidR="00D71650" w:rsidRPr="00D71650" w:rsidRDefault="00D71650" w:rsidP="00D71650">
      <w:pPr>
        <w:numPr>
          <w:ilvl w:val="1"/>
          <w:numId w:val="1"/>
        </w:numPr>
        <w:rPr>
          <w:rFonts w:cstheme="minorHAnsi"/>
        </w:rPr>
      </w:pPr>
      <w:r w:rsidRPr="00D71650">
        <w:rPr>
          <w:rFonts w:cstheme="minorHAnsi"/>
        </w:rPr>
        <w:t>under court order</w:t>
      </w:r>
    </w:p>
    <w:p w14:paraId="35A2171E" w14:textId="77777777" w:rsidR="00D71650" w:rsidRPr="00D71650" w:rsidRDefault="00D71650" w:rsidP="00D71650">
      <w:pPr>
        <w:numPr>
          <w:ilvl w:val="1"/>
          <w:numId w:val="1"/>
        </w:numPr>
        <w:rPr>
          <w:rFonts w:cstheme="minorHAnsi"/>
        </w:rPr>
      </w:pPr>
      <w:r w:rsidRPr="00D71650">
        <w:rPr>
          <w:rFonts w:cstheme="minorHAnsi"/>
        </w:rPr>
        <w:t>if there is indication of illegal or criminal acts or transmission of a potentially fatal disease</w:t>
      </w:r>
    </w:p>
    <w:p w14:paraId="2F7F3BF5" w14:textId="77777777" w:rsidR="00D71650" w:rsidRPr="00D71650" w:rsidRDefault="00D71650">
      <w:pPr>
        <w:rPr>
          <w:rFonts w:cstheme="minorHAnsi"/>
        </w:rPr>
      </w:pPr>
    </w:p>
    <w:p w14:paraId="372043CD" w14:textId="4905FC54" w:rsidR="00E7256F" w:rsidRDefault="00E7256F" w:rsidP="00D71650">
      <w:pPr>
        <w:rPr>
          <w:rFonts w:cstheme="minorHAnsi"/>
          <w:b/>
          <w:bCs/>
          <w:iCs/>
        </w:rPr>
      </w:pPr>
      <w:r>
        <w:rPr>
          <w:rFonts w:cstheme="minorHAnsi"/>
          <w:b/>
          <w:bCs/>
          <w:iCs/>
        </w:rPr>
        <w:t>Supervision and Taping:</w:t>
      </w:r>
    </w:p>
    <w:p w14:paraId="05AE0FD7" w14:textId="01A25F1C" w:rsidR="00E7256F" w:rsidRDefault="00E7256F" w:rsidP="00D71650">
      <w:pPr>
        <w:rPr>
          <w:rFonts w:cstheme="minorHAnsi"/>
          <w:b/>
          <w:bCs/>
          <w:iCs/>
        </w:rPr>
      </w:pPr>
    </w:p>
    <w:p w14:paraId="4D276AE5" w14:textId="0777C62C" w:rsidR="00E7256F" w:rsidRPr="00E7256F" w:rsidRDefault="00E7256F" w:rsidP="00D71650">
      <w:pPr>
        <w:rPr>
          <w:rFonts w:cstheme="minorHAnsi"/>
          <w:iCs/>
        </w:rPr>
      </w:pPr>
      <w:r>
        <w:rPr>
          <w:rFonts w:cstheme="minorHAnsi"/>
          <w:iCs/>
        </w:rPr>
        <w:t xml:space="preserve">I am pursuing licensure as a Licensed Clinical Mental Health Counselor in North Carolina. As an LCMHC-A, I am required to undergo a minimum of one hour of supervision for every 40 hours of supervised clinical practice. With your permission, I will audio record our sessions for the purposes of supervision. The audio recording will be stored on a confidential, secure hard-drive and deleted after each supervisory session. </w:t>
      </w:r>
    </w:p>
    <w:p w14:paraId="07B7FB7F" w14:textId="77777777" w:rsidR="00E7256F" w:rsidRDefault="00E7256F" w:rsidP="00D71650">
      <w:pPr>
        <w:rPr>
          <w:rFonts w:cstheme="minorHAnsi"/>
          <w:b/>
          <w:bCs/>
          <w:iCs/>
        </w:rPr>
      </w:pPr>
    </w:p>
    <w:p w14:paraId="61550580" w14:textId="6BD5E4D0" w:rsidR="00D71650" w:rsidRPr="00D71650" w:rsidRDefault="00D71650" w:rsidP="00D71650">
      <w:pPr>
        <w:rPr>
          <w:rFonts w:cstheme="minorHAnsi"/>
          <w:b/>
          <w:bCs/>
          <w:iCs/>
        </w:rPr>
      </w:pPr>
      <w:r w:rsidRPr="00D71650">
        <w:rPr>
          <w:rFonts w:cstheme="minorHAnsi"/>
          <w:b/>
          <w:bCs/>
          <w:iCs/>
        </w:rPr>
        <w:t>Client Complaints:</w:t>
      </w:r>
    </w:p>
    <w:p w14:paraId="15C0DCF0" w14:textId="77777777" w:rsidR="00D71650" w:rsidRPr="00D71650" w:rsidRDefault="00D71650" w:rsidP="00D71650">
      <w:pPr>
        <w:rPr>
          <w:rFonts w:cstheme="minorHAnsi"/>
          <w:i/>
        </w:rPr>
      </w:pPr>
    </w:p>
    <w:p w14:paraId="127C3BC1" w14:textId="263C65B2" w:rsidR="00D71650" w:rsidRDefault="00D71650" w:rsidP="00D71650">
      <w:pPr>
        <w:rPr>
          <w:rFonts w:cstheme="minorHAnsi"/>
        </w:rPr>
      </w:pPr>
      <w:r w:rsidRPr="00D71650">
        <w:rPr>
          <w:rFonts w:cstheme="minorHAnsi"/>
        </w:rPr>
        <w:t xml:space="preserve">Should a client have any complaints or concerns </w:t>
      </w:r>
      <w:proofErr w:type="gramStart"/>
      <w:r w:rsidRPr="00D71650">
        <w:rPr>
          <w:rFonts w:cstheme="minorHAnsi"/>
        </w:rPr>
        <w:t>during the course of</w:t>
      </w:r>
      <w:proofErr w:type="gramEnd"/>
      <w:r w:rsidRPr="00D71650">
        <w:rPr>
          <w:rFonts w:cstheme="minorHAnsi"/>
        </w:rPr>
        <w:t xml:space="preserve"> counseling, the client should contact the</w:t>
      </w:r>
      <w:r>
        <w:rPr>
          <w:rFonts w:cstheme="minorHAnsi"/>
        </w:rPr>
        <w:t xml:space="preserve"> N</w:t>
      </w:r>
      <w:r w:rsidR="009E71CC">
        <w:rPr>
          <w:rFonts w:cstheme="minorHAnsi"/>
        </w:rPr>
        <w:t xml:space="preserve">orth </w:t>
      </w:r>
      <w:r>
        <w:rPr>
          <w:rFonts w:cstheme="minorHAnsi"/>
        </w:rPr>
        <w:t>C</w:t>
      </w:r>
      <w:r w:rsidR="009E71CC">
        <w:rPr>
          <w:rFonts w:cstheme="minorHAnsi"/>
        </w:rPr>
        <w:t>arolina</w:t>
      </w:r>
      <w:r>
        <w:rPr>
          <w:rFonts w:cstheme="minorHAnsi"/>
        </w:rPr>
        <w:t xml:space="preserve"> Board of Licensed Clinical Mental Health Counselors:</w:t>
      </w:r>
    </w:p>
    <w:p w14:paraId="6E2C5D63" w14:textId="37079A5F" w:rsidR="00D71650" w:rsidRDefault="00D71650" w:rsidP="00D71650">
      <w:pPr>
        <w:rPr>
          <w:rFonts w:cstheme="minorHAnsi"/>
        </w:rPr>
      </w:pPr>
    </w:p>
    <w:p w14:paraId="39BA0EA5" w14:textId="7F7C122A" w:rsidR="00D71650" w:rsidRDefault="00000000" w:rsidP="00D71650">
      <w:pPr>
        <w:rPr>
          <w:rFonts w:cstheme="minorHAnsi"/>
        </w:rPr>
      </w:pPr>
      <w:hyperlink r:id="rId7" w:history="1">
        <w:r w:rsidR="00D71650" w:rsidRPr="00D71650">
          <w:rPr>
            <w:rStyle w:val="Hyperlink"/>
            <w:rFonts w:cstheme="minorHAnsi"/>
          </w:rPr>
          <w:t>844-622-3572</w:t>
        </w:r>
      </w:hyperlink>
    </w:p>
    <w:p w14:paraId="63B856FC" w14:textId="77777777" w:rsidR="00D71650" w:rsidRPr="00D71650" w:rsidRDefault="00D71650" w:rsidP="00D71650">
      <w:pPr>
        <w:rPr>
          <w:rFonts w:cstheme="minorHAnsi"/>
        </w:rPr>
      </w:pPr>
      <w:r w:rsidRPr="00D71650">
        <w:rPr>
          <w:rFonts w:cstheme="minorHAnsi"/>
        </w:rPr>
        <w:t>Post Office Box 77819</w:t>
      </w:r>
    </w:p>
    <w:p w14:paraId="31EDFF81" w14:textId="77777777" w:rsidR="00D71650" w:rsidRPr="00D71650" w:rsidRDefault="00D71650" w:rsidP="00D71650">
      <w:pPr>
        <w:rPr>
          <w:rFonts w:cstheme="minorHAnsi"/>
        </w:rPr>
      </w:pPr>
      <w:r w:rsidRPr="00D71650">
        <w:rPr>
          <w:rFonts w:cstheme="minorHAnsi"/>
        </w:rPr>
        <w:t>Greensboro, North Carolina 27417</w:t>
      </w:r>
    </w:p>
    <w:p w14:paraId="55D1D90E" w14:textId="6F16929E" w:rsidR="00D71650" w:rsidRDefault="00D71650" w:rsidP="00D71650">
      <w:pPr>
        <w:pBdr>
          <w:bottom w:val="single" w:sz="6" w:space="1" w:color="auto"/>
        </w:pBdr>
        <w:rPr>
          <w:rFonts w:cstheme="minorHAnsi"/>
        </w:rPr>
      </w:pPr>
    </w:p>
    <w:p w14:paraId="0BBC6418" w14:textId="5558AC55" w:rsidR="00D71650" w:rsidRPr="00D71650" w:rsidRDefault="00D71650" w:rsidP="00D71650">
      <w:pPr>
        <w:rPr>
          <w:rFonts w:cstheme="minorHAnsi"/>
        </w:rPr>
      </w:pPr>
      <w:r>
        <w:rPr>
          <w:rFonts w:cstheme="minorHAnsi"/>
        </w:rPr>
        <w:softHyphen/>
      </w:r>
      <w:r>
        <w:rPr>
          <w:rFonts w:cstheme="minorHAnsi"/>
        </w:rPr>
        <w:softHyphen/>
      </w:r>
      <w:r>
        <w:rPr>
          <w:rFonts w:cstheme="minorHAnsi"/>
        </w:rPr>
        <w:softHyphen/>
      </w:r>
      <w:r>
        <w:rPr>
          <w:rFonts w:cstheme="minorHAnsi"/>
        </w:rPr>
        <w:softHyphen/>
      </w:r>
    </w:p>
    <w:p w14:paraId="1D94719A" w14:textId="54C7DF61" w:rsidR="00D71650" w:rsidRDefault="00D71650">
      <w:pPr>
        <w:rPr>
          <w:rFonts w:cstheme="minorHAnsi"/>
        </w:rPr>
      </w:pPr>
    </w:p>
    <w:p w14:paraId="2C49BF1E" w14:textId="1FE10A92" w:rsidR="00D71650" w:rsidRDefault="00D71650">
      <w:pPr>
        <w:rPr>
          <w:rFonts w:cstheme="minorHAnsi"/>
        </w:rPr>
      </w:pPr>
      <w:r>
        <w:rPr>
          <w:rFonts w:cstheme="minorHAnsi"/>
        </w:rPr>
        <w:t>Licensee Name:</w:t>
      </w:r>
      <w:r w:rsidR="00B038D2">
        <w:rPr>
          <w:rFonts w:cstheme="minorHAnsi"/>
        </w:rPr>
        <w:t xml:space="preserve"> </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Date:</w:t>
      </w:r>
    </w:p>
    <w:p w14:paraId="1B73BF25" w14:textId="77777777" w:rsidR="00D71650" w:rsidRDefault="00D71650">
      <w:pPr>
        <w:rPr>
          <w:rFonts w:cstheme="minorHAnsi"/>
        </w:rPr>
      </w:pPr>
    </w:p>
    <w:p w14:paraId="6A93D762" w14:textId="401E67EC" w:rsidR="00D71650" w:rsidRDefault="00B038D2">
      <w:pPr>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25B6B2FE" w14:textId="77777777" w:rsidR="00D71650" w:rsidRDefault="00D71650">
      <w:pPr>
        <w:rPr>
          <w:rFonts w:cstheme="minorHAnsi"/>
        </w:rPr>
      </w:pPr>
    </w:p>
    <w:p w14:paraId="54FD272A" w14:textId="29F67A94" w:rsidR="00D71650" w:rsidRDefault="00D71650">
      <w:pPr>
        <w:rPr>
          <w:rFonts w:cstheme="minorHAnsi"/>
        </w:rPr>
      </w:pPr>
      <w:r>
        <w:rPr>
          <w:rFonts w:cstheme="minorHAnsi"/>
        </w:rPr>
        <w:t>Client Name:</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Date:</w:t>
      </w:r>
    </w:p>
    <w:p w14:paraId="063930E8" w14:textId="77777777" w:rsidR="00D71650" w:rsidRDefault="00D71650">
      <w:pPr>
        <w:rPr>
          <w:rFonts w:cstheme="minorHAnsi"/>
        </w:rPr>
      </w:pPr>
    </w:p>
    <w:p w14:paraId="73CD3F1C" w14:textId="77777777" w:rsidR="00D71650" w:rsidRDefault="00D71650">
      <w:pPr>
        <w:rPr>
          <w:rFonts w:cstheme="minorHAnsi"/>
        </w:rPr>
      </w:pPr>
    </w:p>
    <w:p w14:paraId="1AEF64E0" w14:textId="12A7036D" w:rsidR="00080FAD" w:rsidRDefault="00000000">
      <w:pPr>
        <w:rPr>
          <w:rFonts w:cstheme="minorHAnsi"/>
        </w:rPr>
      </w:pPr>
    </w:p>
    <w:p w14:paraId="2C3B1BBB" w14:textId="740B4302" w:rsidR="00D71650" w:rsidRPr="00D71650" w:rsidRDefault="00D71650">
      <w:pPr>
        <w:rPr>
          <w:rFonts w:cstheme="minorHAnsi"/>
        </w:rPr>
      </w:pPr>
      <w:r>
        <w:rPr>
          <w:rFonts w:cstheme="minorHAnsi"/>
        </w:rPr>
        <w:t>Supervisor Name:</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Date:</w:t>
      </w:r>
    </w:p>
    <w:sectPr w:rsidR="00D71650" w:rsidRPr="00D71650" w:rsidSect="00C67BE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38943" w14:textId="77777777" w:rsidR="00D041E5" w:rsidRDefault="00D041E5" w:rsidP="00D71650">
      <w:r>
        <w:separator/>
      </w:r>
    </w:p>
  </w:endnote>
  <w:endnote w:type="continuationSeparator" w:id="0">
    <w:p w14:paraId="2DC87CCF" w14:textId="77777777" w:rsidR="00D041E5" w:rsidRDefault="00D041E5" w:rsidP="00D71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EC940" w14:textId="190A703F" w:rsidR="00D71650" w:rsidRDefault="00100F18" w:rsidP="00D71650">
    <w:pPr>
      <w:pStyle w:val="Footer"/>
      <w:jc w:val="center"/>
    </w:pPr>
    <w:r>
      <w:t>Shafer Integrative Rehabilitation, LLC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9E628" w14:textId="77777777" w:rsidR="00D041E5" w:rsidRDefault="00D041E5" w:rsidP="00D71650">
      <w:r>
        <w:separator/>
      </w:r>
    </w:p>
  </w:footnote>
  <w:footnote w:type="continuationSeparator" w:id="0">
    <w:p w14:paraId="43AE214D" w14:textId="77777777" w:rsidR="00D041E5" w:rsidRDefault="00D041E5" w:rsidP="00D716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12630" w14:textId="02548196" w:rsidR="00D71650" w:rsidRDefault="00D71650" w:rsidP="00D71650">
    <w:pPr>
      <w:pStyle w:val="Header"/>
      <w:jc w:val="right"/>
    </w:pPr>
    <w:r>
      <w:t>Jennifer Shafer, PhD, CRC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FE7E4F"/>
    <w:multiLevelType w:val="multilevel"/>
    <w:tmpl w:val="F0942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C90774"/>
    <w:multiLevelType w:val="hybridMultilevel"/>
    <w:tmpl w:val="4E6261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3658629">
    <w:abstractNumId w:val="1"/>
  </w:num>
  <w:num w:numId="2" w16cid:durableId="1339847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206"/>
    <w:rsid w:val="00055D8A"/>
    <w:rsid w:val="000E4D49"/>
    <w:rsid w:val="00100F18"/>
    <w:rsid w:val="001330BC"/>
    <w:rsid w:val="00366DC8"/>
    <w:rsid w:val="004C17A2"/>
    <w:rsid w:val="005E79F3"/>
    <w:rsid w:val="00620B77"/>
    <w:rsid w:val="00904689"/>
    <w:rsid w:val="009A6F50"/>
    <w:rsid w:val="009E71CC"/>
    <w:rsid w:val="00AE54C1"/>
    <w:rsid w:val="00B038D2"/>
    <w:rsid w:val="00B03E91"/>
    <w:rsid w:val="00B841FC"/>
    <w:rsid w:val="00C17206"/>
    <w:rsid w:val="00C67BEB"/>
    <w:rsid w:val="00D041E5"/>
    <w:rsid w:val="00D71650"/>
    <w:rsid w:val="00DD472E"/>
    <w:rsid w:val="00E66643"/>
    <w:rsid w:val="00E7256F"/>
    <w:rsid w:val="00F20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F405CB"/>
  <w15:chartTrackingRefBased/>
  <w15:docId w15:val="{D527AA48-0790-F546-8C6C-6E71109D9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1650"/>
    <w:pPr>
      <w:tabs>
        <w:tab w:val="center" w:pos="4680"/>
        <w:tab w:val="right" w:pos="9360"/>
      </w:tabs>
    </w:pPr>
  </w:style>
  <w:style w:type="character" w:customStyle="1" w:styleId="HeaderChar">
    <w:name w:val="Header Char"/>
    <w:basedOn w:val="DefaultParagraphFont"/>
    <w:link w:val="Header"/>
    <w:uiPriority w:val="99"/>
    <w:rsid w:val="00D71650"/>
  </w:style>
  <w:style w:type="paragraph" w:styleId="Footer">
    <w:name w:val="footer"/>
    <w:basedOn w:val="Normal"/>
    <w:link w:val="FooterChar"/>
    <w:uiPriority w:val="99"/>
    <w:unhideWhenUsed/>
    <w:rsid w:val="00D71650"/>
    <w:pPr>
      <w:tabs>
        <w:tab w:val="center" w:pos="4680"/>
        <w:tab w:val="right" w:pos="9360"/>
      </w:tabs>
    </w:pPr>
  </w:style>
  <w:style w:type="character" w:customStyle="1" w:styleId="FooterChar">
    <w:name w:val="Footer Char"/>
    <w:basedOn w:val="DefaultParagraphFont"/>
    <w:link w:val="Footer"/>
    <w:uiPriority w:val="99"/>
    <w:rsid w:val="00D71650"/>
  </w:style>
  <w:style w:type="character" w:styleId="Hyperlink">
    <w:name w:val="Hyperlink"/>
    <w:basedOn w:val="DefaultParagraphFont"/>
    <w:uiPriority w:val="99"/>
    <w:unhideWhenUsed/>
    <w:rsid w:val="00D71650"/>
    <w:rPr>
      <w:color w:val="0563C1" w:themeColor="hyperlink"/>
      <w:u w:val="single"/>
    </w:rPr>
  </w:style>
  <w:style w:type="character" w:styleId="UnresolvedMention">
    <w:name w:val="Unresolved Mention"/>
    <w:basedOn w:val="DefaultParagraphFont"/>
    <w:uiPriority w:val="99"/>
    <w:rsid w:val="00D716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279350">
      <w:bodyDiv w:val="1"/>
      <w:marLeft w:val="0"/>
      <w:marRight w:val="0"/>
      <w:marTop w:val="0"/>
      <w:marBottom w:val="0"/>
      <w:divBdr>
        <w:top w:val="none" w:sz="0" w:space="0" w:color="auto"/>
        <w:left w:val="none" w:sz="0" w:space="0" w:color="auto"/>
        <w:bottom w:val="none" w:sz="0" w:space="0" w:color="auto"/>
        <w:right w:val="none" w:sz="0" w:space="0" w:color="auto"/>
      </w:divBdr>
    </w:div>
    <w:div w:id="475101178">
      <w:bodyDiv w:val="1"/>
      <w:marLeft w:val="0"/>
      <w:marRight w:val="0"/>
      <w:marTop w:val="0"/>
      <w:marBottom w:val="0"/>
      <w:divBdr>
        <w:top w:val="none" w:sz="0" w:space="0" w:color="auto"/>
        <w:left w:val="none" w:sz="0" w:space="0" w:color="auto"/>
        <w:bottom w:val="none" w:sz="0" w:space="0" w:color="auto"/>
        <w:right w:val="none" w:sz="0" w:space="0" w:color="auto"/>
      </w:divBdr>
    </w:div>
    <w:div w:id="679964142">
      <w:bodyDiv w:val="1"/>
      <w:marLeft w:val="0"/>
      <w:marRight w:val="0"/>
      <w:marTop w:val="0"/>
      <w:marBottom w:val="0"/>
      <w:divBdr>
        <w:top w:val="none" w:sz="0" w:space="0" w:color="auto"/>
        <w:left w:val="none" w:sz="0" w:space="0" w:color="auto"/>
        <w:bottom w:val="none" w:sz="0" w:space="0" w:color="auto"/>
        <w:right w:val="none" w:sz="0" w:space="0" w:color="auto"/>
      </w:divBdr>
      <w:divsChild>
        <w:div w:id="1183477202">
          <w:marLeft w:val="0"/>
          <w:marRight w:val="0"/>
          <w:marTop w:val="0"/>
          <w:marBottom w:val="0"/>
          <w:divBdr>
            <w:top w:val="none" w:sz="0" w:space="0" w:color="auto"/>
            <w:left w:val="none" w:sz="0" w:space="0" w:color="auto"/>
            <w:bottom w:val="none" w:sz="0" w:space="0" w:color="auto"/>
            <w:right w:val="none" w:sz="0" w:space="0" w:color="auto"/>
          </w:divBdr>
          <w:divsChild>
            <w:div w:id="2064014878">
              <w:marLeft w:val="0"/>
              <w:marRight w:val="0"/>
              <w:marTop w:val="0"/>
              <w:marBottom w:val="0"/>
              <w:divBdr>
                <w:top w:val="none" w:sz="0" w:space="0" w:color="auto"/>
                <w:left w:val="none" w:sz="0" w:space="0" w:color="auto"/>
                <w:bottom w:val="none" w:sz="0" w:space="0" w:color="auto"/>
                <w:right w:val="none" w:sz="0" w:space="0" w:color="auto"/>
              </w:divBdr>
              <w:divsChild>
                <w:div w:id="28542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811598">
      <w:bodyDiv w:val="1"/>
      <w:marLeft w:val="0"/>
      <w:marRight w:val="0"/>
      <w:marTop w:val="0"/>
      <w:marBottom w:val="0"/>
      <w:divBdr>
        <w:top w:val="none" w:sz="0" w:space="0" w:color="auto"/>
        <w:left w:val="none" w:sz="0" w:space="0" w:color="auto"/>
        <w:bottom w:val="none" w:sz="0" w:space="0" w:color="auto"/>
        <w:right w:val="none" w:sz="0" w:space="0" w:color="auto"/>
      </w:divBdr>
    </w:div>
    <w:div w:id="1369452282">
      <w:bodyDiv w:val="1"/>
      <w:marLeft w:val="0"/>
      <w:marRight w:val="0"/>
      <w:marTop w:val="0"/>
      <w:marBottom w:val="0"/>
      <w:divBdr>
        <w:top w:val="none" w:sz="0" w:space="0" w:color="auto"/>
        <w:left w:val="none" w:sz="0" w:space="0" w:color="auto"/>
        <w:bottom w:val="none" w:sz="0" w:space="0" w:color="auto"/>
        <w:right w:val="none" w:sz="0" w:space="0" w:color="auto"/>
      </w:divBdr>
    </w:div>
    <w:div w:id="1528979185">
      <w:bodyDiv w:val="1"/>
      <w:marLeft w:val="0"/>
      <w:marRight w:val="0"/>
      <w:marTop w:val="0"/>
      <w:marBottom w:val="0"/>
      <w:divBdr>
        <w:top w:val="none" w:sz="0" w:space="0" w:color="auto"/>
        <w:left w:val="none" w:sz="0" w:space="0" w:color="auto"/>
        <w:bottom w:val="none" w:sz="0" w:space="0" w:color="auto"/>
        <w:right w:val="none" w:sz="0" w:space="0" w:color="auto"/>
      </w:divBdr>
    </w:div>
    <w:div w:id="1752039524">
      <w:bodyDiv w:val="1"/>
      <w:marLeft w:val="0"/>
      <w:marRight w:val="0"/>
      <w:marTop w:val="0"/>
      <w:marBottom w:val="0"/>
      <w:divBdr>
        <w:top w:val="none" w:sz="0" w:space="0" w:color="auto"/>
        <w:left w:val="none" w:sz="0" w:space="0" w:color="auto"/>
        <w:bottom w:val="none" w:sz="0" w:space="0" w:color="auto"/>
        <w:right w:val="none" w:sz="0" w:space="0" w:color="auto"/>
      </w:divBdr>
    </w:div>
    <w:div w:id="202974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tel:+1844622357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621</Words>
  <Characters>3545</Characters>
  <Application>Microsoft Office Word</Application>
  <DocSecurity>0</DocSecurity>
  <Lines>29</Lines>
  <Paragraphs>8</Paragraphs>
  <ScaleCrop>false</ScaleCrop>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Shafer, Jenni</dc:creator>
  <cp:keywords/>
  <dc:description/>
  <cp:lastModifiedBy>Shafer, Jenni</cp:lastModifiedBy>
  <cp:revision>7</cp:revision>
  <dcterms:created xsi:type="dcterms:W3CDTF">2023-03-01T21:20:00Z</dcterms:created>
  <dcterms:modified xsi:type="dcterms:W3CDTF">2023-08-22T22:35:00Z</dcterms:modified>
</cp:coreProperties>
</file>